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1" w:rsidRDefault="00AA7C01">
      <w:pPr>
        <w:pStyle w:val="Titolonero"/>
      </w:pPr>
      <w:r>
        <w:t>IL SOTTOSCRITTO RICHIEDENTE</w:t>
      </w:r>
    </w:p>
    <w:p w:rsidR="00AA7C01" w:rsidRDefault="00AA7C01">
      <w:pPr>
        <w:pStyle w:val="Tabella"/>
      </w:pP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4536"/>
          <w:tab w:val="left" w:pos="4820"/>
        </w:tabs>
      </w:pPr>
      <w:r>
        <w:rPr>
          <w:b/>
          <w:color w:val="FF0000"/>
        </w:rPr>
        <w:t>*</w:t>
      </w:r>
      <w:r>
        <w:t>Cognome:</w:t>
      </w:r>
      <w:r>
        <w:tab/>
      </w:r>
      <w:r>
        <w:tab/>
      </w:r>
      <w:r>
        <w:rPr>
          <w:b/>
          <w:color w:val="FF0000"/>
        </w:rPr>
        <w:t>*</w:t>
      </w:r>
      <w:r>
        <w:t>Nome: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5387"/>
          <w:tab w:val="left" w:pos="5670"/>
          <w:tab w:val="left" w:leader="underscore" w:pos="7371"/>
          <w:tab w:val="left" w:pos="7655"/>
        </w:tabs>
      </w:pPr>
      <w:r>
        <w:rPr>
          <w:b/>
          <w:color w:val="FF0000"/>
        </w:rPr>
        <w:t>*</w:t>
      </w:r>
      <w:r>
        <w:t>Nato a:</w:t>
      </w:r>
      <w:r>
        <w:tab/>
      </w:r>
      <w:r>
        <w:tab/>
      </w:r>
      <w:r>
        <w:rPr>
          <w:b/>
          <w:color w:val="FF0000"/>
        </w:rPr>
        <w:t>*</w:t>
      </w:r>
      <w:r>
        <w:t>Prov.:</w:t>
      </w:r>
      <w:r>
        <w:tab/>
      </w:r>
      <w:r>
        <w:tab/>
      </w:r>
      <w:r>
        <w:rPr>
          <w:b/>
          <w:color w:val="FF0000"/>
        </w:rPr>
        <w:t>*</w:t>
      </w:r>
      <w:r>
        <w:t>il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7371"/>
        </w:tabs>
      </w:pPr>
      <w:r>
        <w:rPr>
          <w:b/>
        </w:rPr>
        <w:t>Residenza</w:t>
      </w:r>
      <w:r>
        <w:t xml:space="preserve"> in </w:t>
      </w:r>
      <w:r>
        <w:rPr>
          <w:b/>
          <w:color w:val="FF0000"/>
        </w:rPr>
        <w:t>*</w:t>
      </w:r>
      <w:r>
        <w:t>via:</w:t>
      </w:r>
      <w:r>
        <w:tab/>
      </w:r>
      <w:r>
        <w:rPr>
          <w:b/>
          <w:color w:val="FF0000"/>
        </w:rPr>
        <w:t>*</w:t>
      </w:r>
      <w:r>
        <w:t>n. civico: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1701"/>
          <w:tab w:val="left" w:pos="1985"/>
          <w:tab w:val="right" w:leader="underscore" w:pos="7655"/>
          <w:tab w:val="left" w:pos="7938"/>
        </w:tabs>
      </w:pPr>
      <w:r>
        <w:rPr>
          <w:b/>
          <w:color w:val="FF0000"/>
        </w:rPr>
        <w:t>*</w:t>
      </w:r>
      <w:r>
        <w:t>CAP:</w:t>
      </w:r>
      <w:r>
        <w:tab/>
      </w:r>
      <w:r>
        <w:tab/>
      </w:r>
      <w:r>
        <w:rPr>
          <w:b/>
          <w:color w:val="FF0000"/>
        </w:rPr>
        <w:t>*</w:t>
      </w:r>
      <w:r>
        <w:t>Città:</w:t>
      </w:r>
      <w:r>
        <w:tab/>
      </w:r>
      <w:r>
        <w:tab/>
      </w:r>
      <w:r>
        <w:rPr>
          <w:b/>
          <w:color w:val="FF0000"/>
        </w:rPr>
        <w:t>*</w:t>
      </w:r>
      <w:r>
        <w:t>Prov.: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clear" w:pos="9639"/>
          <w:tab w:val="right" w:leader="underscore" w:pos="5103"/>
          <w:tab w:val="right" w:leader="underscore" w:pos="9638"/>
        </w:tabs>
        <w:ind w:right="-1"/>
      </w:pPr>
      <w:r>
        <w:rPr>
          <w:b/>
          <w:color w:val="FF0000"/>
        </w:rPr>
        <w:t>*</w:t>
      </w:r>
      <w:r>
        <w:t>Telefono:</w:t>
      </w:r>
      <w:r>
        <w:tab/>
        <w:t xml:space="preserve"> </w:t>
      </w:r>
      <w:r>
        <w:rPr>
          <w:b/>
          <w:color w:val="FF0000"/>
        </w:rPr>
        <w:t>*</w:t>
      </w:r>
      <w:r>
        <w:t>e-mail: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left" w:pos="-1701"/>
          <w:tab w:val="left" w:leader="underscore" w:pos="-1560"/>
        </w:tabs>
      </w:pPr>
      <w:r>
        <w:rPr>
          <w:b/>
          <w:color w:val="FF0000"/>
        </w:rPr>
        <w:t>*</w:t>
      </w:r>
      <w:r>
        <w:t>Professione: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left" w:pos="-1701"/>
          <w:tab w:val="left" w:leader="underscore" w:pos="-1560"/>
        </w:tabs>
      </w:pPr>
      <w:r>
        <w:rPr>
          <w:b/>
          <w:color w:val="FF0000"/>
        </w:rPr>
        <w:t>*</w:t>
      </w:r>
      <w:r>
        <w:t>Codice fiscale</w:t>
      </w:r>
      <w:r>
        <w:tab/>
      </w:r>
    </w:p>
    <w:p w:rsidR="00AA7C01" w:rsidRDefault="00AA7C01">
      <w:pPr>
        <w:pStyle w:val="Tabel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clear" w:pos="3402"/>
          <w:tab w:val="clear" w:pos="3686"/>
        </w:tabs>
      </w:pPr>
      <w:r>
        <w:t xml:space="preserve">Recapito per spedizione riviste e comunicazioni </w:t>
      </w:r>
      <w:r>
        <w:rPr>
          <w:b/>
          <w:u w:val="single"/>
        </w:rPr>
        <w:t>solo</w:t>
      </w:r>
      <w:r>
        <w:t xml:space="preserve"> se diverso dalla residenza:</w:t>
      </w:r>
    </w:p>
    <w:p w:rsidR="00AA7C01" w:rsidRDefault="00AA7C01">
      <w:pPr>
        <w:pStyle w:val="Tabel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clear" w:pos="3402"/>
          <w:tab w:val="clear" w:pos="3686"/>
          <w:tab w:val="left" w:leader="underscore" w:pos="7371"/>
        </w:tabs>
      </w:pPr>
      <w:r>
        <w:rPr>
          <w:b/>
        </w:rPr>
        <w:t>Domicilio</w:t>
      </w:r>
      <w:r>
        <w:t xml:space="preserve"> in via:</w:t>
      </w:r>
      <w:r>
        <w:tab/>
        <w:t>n. civico:</w:t>
      </w:r>
      <w:r>
        <w:tab/>
      </w:r>
    </w:p>
    <w:p w:rsidR="00AA7C01" w:rsidRDefault="00AA7C01">
      <w:pPr>
        <w:pStyle w:val="Tabel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clear" w:pos="3402"/>
          <w:tab w:val="clear" w:pos="3686"/>
          <w:tab w:val="left" w:leader="underscore" w:pos="1701"/>
          <w:tab w:val="left" w:pos="1985"/>
          <w:tab w:val="right" w:leader="underscore" w:pos="7371"/>
          <w:tab w:val="left" w:pos="7655"/>
        </w:tabs>
      </w:pPr>
      <w:r>
        <w:t>CAP:</w:t>
      </w:r>
      <w:r>
        <w:tab/>
      </w:r>
      <w:r>
        <w:tab/>
        <w:t>Città:</w:t>
      </w:r>
      <w:r>
        <w:tab/>
      </w:r>
      <w:r>
        <w:tab/>
        <w:t>Prov.:</w:t>
      </w:r>
      <w:r>
        <w:tab/>
      </w: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1701"/>
          <w:tab w:val="left" w:pos="1985"/>
          <w:tab w:val="right" w:leader="underscore" w:pos="7371"/>
          <w:tab w:val="left" w:pos="7655"/>
        </w:tabs>
        <w:jc w:val="both"/>
        <w:rPr>
          <w:color w:val="FF0000"/>
          <w:spacing w:val="-2"/>
          <w:sz w:val="8"/>
          <w:szCs w:val="16"/>
        </w:rPr>
      </w:pP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1701"/>
          <w:tab w:val="left" w:pos="1985"/>
          <w:tab w:val="right" w:leader="underscore" w:pos="7371"/>
          <w:tab w:val="left" w:pos="7655"/>
        </w:tabs>
        <w:jc w:val="both"/>
        <w:rPr>
          <w:color w:val="FF0000"/>
          <w:spacing w:val="-2"/>
          <w:sz w:val="16"/>
          <w:szCs w:val="16"/>
        </w:rPr>
      </w:pPr>
      <w:r>
        <w:rPr>
          <w:color w:val="FF0000"/>
          <w:spacing w:val="-2"/>
          <w:sz w:val="16"/>
          <w:szCs w:val="16"/>
        </w:rPr>
        <w:t xml:space="preserve">I campi indicati da </w:t>
      </w:r>
      <w:r>
        <w:rPr>
          <w:b/>
          <w:color w:val="FF0000"/>
          <w:spacing w:val="-2"/>
          <w:sz w:val="16"/>
          <w:szCs w:val="16"/>
        </w:rPr>
        <w:t>*</w:t>
      </w:r>
      <w:r>
        <w:rPr>
          <w:color w:val="FF0000"/>
          <w:spacing w:val="-2"/>
          <w:sz w:val="16"/>
          <w:szCs w:val="16"/>
        </w:rPr>
        <w:t xml:space="preserve"> sono obbligatori. Compilare in stampatello e in modo leggibile.</w:t>
      </w:r>
    </w:p>
    <w:p w:rsidR="00AA7C01" w:rsidRDefault="00AA7C01">
      <w:pPr>
        <w:pStyle w:val="Titolonero"/>
      </w:pPr>
      <w:r>
        <w:t>CURRICULUM</w:t>
      </w:r>
    </w:p>
    <w:p w:rsidR="00AA7C01" w:rsidRDefault="00AA7C01">
      <w:pPr>
        <w:pStyle w:val="Tabella"/>
        <w:spacing w:line="240" w:lineRule="auto"/>
      </w:pP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4962"/>
        </w:tabs>
      </w:pPr>
      <w:r>
        <w:t>Svolge attività speleologica dall’anno:</w:t>
      </w:r>
      <w:r>
        <w:tab/>
      </w:r>
      <w:r>
        <w:rPr>
          <w:sz w:val="24"/>
        </w:rPr>
        <w:sym w:font="Symbol" w:char="F090"/>
      </w:r>
      <w:r>
        <w:t xml:space="preserve"> Autonomo       </w:t>
      </w:r>
      <w:r>
        <w:rPr>
          <w:sz w:val="24"/>
        </w:rPr>
        <w:sym w:font="Symbol" w:char="F090"/>
      </w:r>
      <w:r>
        <w:t xml:space="preserve"> Socio del gruppo (scrivere per esteso):</w:t>
      </w:r>
    </w:p>
    <w:p w:rsidR="00AA7C01" w:rsidRDefault="00AA7C01">
      <w:pPr>
        <w:pStyle w:val="Tabella"/>
        <w:tabs>
          <w:tab w:val="clear" w:pos="3402"/>
          <w:tab w:val="clear" w:pos="3686"/>
          <w:tab w:val="left" w:leader="underscore" w:pos="-1560"/>
        </w:tabs>
      </w:pPr>
      <w:r>
        <w:tab/>
      </w:r>
    </w:p>
    <w:p w:rsidR="00AA7C01" w:rsidRDefault="00AA7C01">
      <w:pPr>
        <w:pStyle w:val="Tabella"/>
        <w:tabs>
          <w:tab w:val="clear" w:pos="3402"/>
          <w:tab w:val="clear" w:pos="3686"/>
        </w:tabs>
      </w:pPr>
      <w:r>
        <w:t xml:space="preserve">Corsista: </w:t>
      </w:r>
      <w:r>
        <w:rPr>
          <w:sz w:val="24"/>
        </w:rPr>
        <w:sym w:font="Symbol" w:char="F090"/>
      </w:r>
      <w:r>
        <w:t xml:space="preserve"> no </w:t>
      </w:r>
      <w:r w:rsidR="00B27EF7">
        <w:rPr>
          <w:sz w:val="24"/>
        </w:rPr>
        <w:sym w:font="Wingdings" w:char="F0FE"/>
      </w:r>
      <w:r>
        <w:t xml:space="preserve"> sì, del gruppo:</w:t>
      </w:r>
      <w:r w:rsidR="00B27EF7">
        <w:t xml:space="preserve"> CIRS Ragusa</w:t>
      </w:r>
      <w:r>
        <w:tab/>
      </w:r>
    </w:p>
    <w:p w:rsidR="00AA7C01" w:rsidRDefault="00AA7C01">
      <w:pPr>
        <w:pStyle w:val="Titolonero"/>
      </w:pPr>
      <w:r>
        <w:t>QUOTA</w:t>
      </w:r>
    </w:p>
    <w:p w:rsidR="00AA7C01" w:rsidRDefault="00AA7C01">
      <w:pPr>
        <w:pStyle w:val="Tabella"/>
        <w:spacing w:line="240" w:lineRule="auto"/>
      </w:pPr>
    </w:p>
    <w:p w:rsidR="00AA7C01" w:rsidRDefault="00AA7C01">
      <w:pPr>
        <w:pStyle w:val="Tabella"/>
        <w:spacing w:line="280" w:lineRule="exact"/>
        <w:jc w:val="both"/>
      </w:pPr>
      <w:r>
        <w:t xml:space="preserve">Presa visione dello Statuto e del Regolamento della SSI, della convenzione assicurativa e pagata la quota in qualità di Socio: </w:t>
      </w:r>
      <w:r w:rsidR="00B27EF7">
        <w:rPr>
          <w:sz w:val="24"/>
        </w:rPr>
        <w:sym w:font="Wingdings" w:char="F0FE"/>
      </w:r>
      <w:r>
        <w:rPr>
          <w:sz w:val="24"/>
        </w:rPr>
        <w:t xml:space="preserve"> </w:t>
      </w:r>
      <w:r>
        <w:t>Corsista (</w:t>
      </w:r>
      <w:r>
        <w:rPr>
          <w:rFonts w:cs="Arial"/>
        </w:rPr>
        <w:t xml:space="preserve">€ </w:t>
      </w:r>
      <w:r w:rsidR="00F355B0">
        <w:t>3</w:t>
      </w:r>
      <w:r>
        <w:t>0,</w:t>
      </w:r>
      <w:r>
        <w:rPr>
          <w:vertAlign w:val="superscript"/>
        </w:rPr>
        <w:t>00</w:t>
      </w:r>
      <w:r>
        <w:t xml:space="preserve">) </w:t>
      </w:r>
      <w:r>
        <w:rPr>
          <w:sz w:val="24"/>
        </w:rPr>
        <w:sym w:font="Symbol" w:char="F090"/>
      </w:r>
      <w:r>
        <w:rPr>
          <w:sz w:val="24"/>
        </w:rPr>
        <w:t xml:space="preserve"> </w:t>
      </w:r>
      <w:r>
        <w:t>Minorenne (</w:t>
      </w:r>
      <w:r>
        <w:rPr>
          <w:rFonts w:cs="Arial"/>
        </w:rPr>
        <w:t xml:space="preserve">€ </w:t>
      </w:r>
      <w:r>
        <w:t>20,</w:t>
      </w:r>
      <w:r>
        <w:rPr>
          <w:vertAlign w:val="superscript"/>
        </w:rPr>
        <w:t>00</w:t>
      </w:r>
      <w:r>
        <w:t xml:space="preserve">) </w:t>
      </w:r>
      <w:r>
        <w:rPr>
          <w:sz w:val="24"/>
        </w:rPr>
        <w:sym w:font="Symbol" w:char="F090"/>
      </w:r>
      <w:r>
        <w:t xml:space="preserve"> Aderente (</w:t>
      </w:r>
      <w:r>
        <w:rPr>
          <w:rFonts w:cs="Arial"/>
        </w:rPr>
        <w:t>€</w:t>
      </w:r>
      <w:r>
        <w:t xml:space="preserve"> 30,</w:t>
      </w:r>
      <w:r>
        <w:rPr>
          <w:vertAlign w:val="superscript"/>
        </w:rPr>
        <w:t>00</w:t>
      </w:r>
      <w:r>
        <w:t xml:space="preserve">) </w:t>
      </w:r>
      <w:r>
        <w:rPr>
          <w:sz w:val="24"/>
        </w:rPr>
        <w:sym w:font="Symbol" w:char="F090"/>
      </w:r>
      <w:r>
        <w:t xml:space="preserve"> Ordinario (</w:t>
      </w:r>
      <w:r>
        <w:rPr>
          <w:rFonts w:cs="Arial"/>
        </w:rPr>
        <w:t>€</w:t>
      </w:r>
      <w:r>
        <w:t xml:space="preserve"> 45,</w:t>
      </w:r>
      <w:r>
        <w:rPr>
          <w:vertAlign w:val="superscript"/>
        </w:rPr>
        <w:t>00</w:t>
      </w:r>
      <w:r>
        <w:t xml:space="preserve">) </w:t>
      </w:r>
      <w:r>
        <w:rPr>
          <w:sz w:val="24"/>
        </w:rPr>
        <w:sym w:font="Symbol" w:char="F090"/>
      </w:r>
      <w:r>
        <w:t xml:space="preserve"> Sostenitore (</w:t>
      </w:r>
      <w:r>
        <w:rPr>
          <w:rFonts w:cs="Arial"/>
        </w:rPr>
        <w:t>€</w:t>
      </w:r>
      <w:r>
        <w:t xml:space="preserve"> 140,</w:t>
      </w:r>
      <w:r>
        <w:rPr>
          <w:vertAlign w:val="superscript"/>
        </w:rPr>
        <w:t>00</w:t>
      </w:r>
      <w:r>
        <w:t xml:space="preserve">), chiede di essere ammesso alla SSI dall’anno </w:t>
      </w:r>
      <w:r w:rsidR="00B27EF7">
        <w:t>2016</w:t>
      </w:r>
      <w:r>
        <w:t xml:space="preserve"> – (</w:t>
      </w:r>
      <w:r>
        <w:rPr>
          <w:color w:val="FF0000"/>
        </w:rPr>
        <w:t>allegare alla presente l’attestazione di versamento</w:t>
      </w:r>
      <w:r>
        <w:t xml:space="preserve"> tramite bonifico bancario a Banca di Bologna filiale di Bologna (Mazzini) via Bellaria 32, 40139 Bologna IBAN: IT60 M 08883 02402 020000202447 SWIFT: BDBOIT21BOM – intestati a Società Speleologica Italiana, Via Zamboni, 67 – 40126 Bologna)</w:t>
      </w:r>
    </w:p>
    <w:p w:rsidR="00AA7C01" w:rsidRDefault="00AA7C01">
      <w:pPr>
        <w:pStyle w:val="Tabella"/>
        <w:spacing w:line="360" w:lineRule="auto"/>
        <w:rPr>
          <w:noProof/>
        </w:rPr>
      </w:pPr>
      <w:r>
        <w:rPr>
          <w:noProof/>
        </w:rPr>
        <w:t xml:space="preserve">____________________________ il ____________,  </w:t>
      </w:r>
      <w:r>
        <w:rPr>
          <w:b/>
          <w:noProof/>
        </w:rPr>
        <w:t>firma del richiedente</w:t>
      </w:r>
      <w:r>
        <w:rPr>
          <w:noProof/>
        </w:rPr>
        <w:tab/>
      </w:r>
    </w:p>
    <w:p w:rsidR="00AA7C01" w:rsidRDefault="00AA7C01">
      <w:pPr>
        <w:pStyle w:val="Tabella"/>
        <w:spacing w:line="240" w:lineRule="auto"/>
        <w:rPr>
          <w:noProof/>
        </w:rPr>
      </w:pPr>
    </w:p>
    <w:p w:rsidR="00AA7C01" w:rsidRDefault="00AA7C01">
      <w:pPr>
        <w:pStyle w:val="Tabella"/>
        <w:rPr>
          <w:noProof/>
        </w:rPr>
      </w:pPr>
      <w:r>
        <w:rPr>
          <w:b/>
          <w:noProof/>
        </w:rPr>
        <w:t>Firma di uno dei genitori in caso di richiedente minorenne</w:t>
      </w:r>
      <w:r>
        <w:rPr>
          <w:noProof/>
        </w:rPr>
        <w:tab/>
      </w:r>
    </w:p>
    <w:p w:rsidR="00AA7C01" w:rsidRDefault="00AA7C01">
      <w:pPr>
        <w:pStyle w:val="Titolonero"/>
      </w:pPr>
      <w:r>
        <w:t xml:space="preserve">PRIVACY - </w:t>
      </w:r>
      <w:r>
        <w:rPr>
          <w:rStyle w:val="Strong1"/>
          <w:smallCaps/>
          <w:szCs w:val="24"/>
        </w:rPr>
        <w:t>Formula di acquisizione del consenso dell’interessato</w:t>
      </w:r>
    </w:p>
    <w:p w:rsidR="00AA7C01" w:rsidRDefault="00AA7C01">
      <w:pPr>
        <w:pStyle w:val="Tabella"/>
        <w:spacing w:line="240" w:lineRule="auto"/>
        <w:jc w:val="both"/>
      </w:pPr>
      <w:r>
        <w:t xml:space="preserve">Acquisite le informazioni fornite dal titolare del trattamento ai sensi dell’articolo 13 del </w:t>
      </w:r>
      <w:proofErr w:type="spellStart"/>
      <w:r>
        <w:t>D.lgs</w:t>
      </w:r>
      <w:proofErr w:type="spellEnd"/>
      <w:r>
        <w:t xml:space="preserve"> 196/2003, l’interessato presta il suo consenso al trattamento dei dati personali per i fini indicati nella suddetta informativa.</w:t>
      </w:r>
    </w:p>
    <w:p w:rsidR="00AA7C01" w:rsidRDefault="00AA7C01">
      <w:pPr>
        <w:pStyle w:val="Tabellaprivacy"/>
        <w:spacing w:line="240" w:lineRule="auto"/>
      </w:pPr>
      <w:r>
        <w:t xml:space="preserve">Do il consenso </w:t>
      </w:r>
      <w:r>
        <w:rPr>
          <w:sz w:val="24"/>
        </w:rPr>
        <w:sym w:font="Wingdings" w:char="F0FE"/>
      </w:r>
      <w:r>
        <w:rPr>
          <w:sz w:val="24"/>
        </w:rPr>
        <w:t xml:space="preserve"> </w:t>
      </w:r>
      <w:r>
        <w:t>obbligatorio (vedi informativa)</w:t>
      </w:r>
    </w:p>
    <w:p w:rsidR="00AA7C01" w:rsidRDefault="00AA7C01">
      <w:pPr>
        <w:pStyle w:val="Tabellaprivacy"/>
        <w:spacing w:line="360" w:lineRule="auto"/>
        <w:rPr>
          <w:sz w:val="17"/>
          <w:szCs w:val="17"/>
        </w:rPr>
      </w:pPr>
    </w:p>
    <w:p w:rsidR="00AA7C01" w:rsidRDefault="00AA7C01">
      <w:pPr>
        <w:pStyle w:val="Tabella"/>
        <w:spacing w:line="360" w:lineRule="auto"/>
        <w:rPr>
          <w:noProof/>
        </w:rPr>
      </w:pPr>
      <w:r>
        <w:rPr>
          <w:noProof/>
        </w:rPr>
        <w:t xml:space="preserve">____________________________ il ____________,  </w:t>
      </w:r>
      <w:r>
        <w:rPr>
          <w:b/>
          <w:noProof/>
        </w:rPr>
        <w:t>firma del richiedente</w:t>
      </w:r>
      <w:r w:rsidR="00391C09">
        <w:rPr>
          <w:b/>
          <w:noProof/>
        </w:rPr>
        <w:t xml:space="preserve"> </w:t>
      </w:r>
      <w:r>
        <w:rPr>
          <w:noProof/>
        </w:rPr>
        <w:tab/>
      </w:r>
    </w:p>
    <w:p w:rsidR="00AA7C01" w:rsidRDefault="00AA7C01">
      <w:pPr>
        <w:pStyle w:val="Tabella"/>
        <w:spacing w:line="240" w:lineRule="auto"/>
        <w:rPr>
          <w:noProof/>
        </w:rPr>
      </w:pPr>
    </w:p>
    <w:p w:rsidR="00AA7C01" w:rsidRDefault="00AA7C01">
      <w:pPr>
        <w:pStyle w:val="Tabella"/>
        <w:rPr>
          <w:noProof/>
        </w:rPr>
      </w:pPr>
      <w:r>
        <w:rPr>
          <w:b/>
          <w:noProof/>
        </w:rPr>
        <w:t>Firma di uno dei genitori in caso di richiedente minorenne</w:t>
      </w:r>
      <w:r>
        <w:rPr>
          <w:noProof/>
        </w:rPr>
        <w:tab/>
      </w:r>
    </w:p>
    <w:p w:rsidR="00AA7C01" w:rsidRDefault="00AA7C01" w:rsidP="00B27EF7">
      <w:pPr>
        <w:pStyle w:val="Tabella"/>
        <w:tabs>
          <w:tab w:val="clear" w:pos="3402"/>
          <w:tab w:val="clear" w:pos="3686"/>
        </w:tabs>
        <w:rPr>
          <w:rFonts w:cs="Arial"/>
          <w:b/>
          <w:bCs/>
          <w:szCs w:val="18"/>
        </w:rPr>
      </w:pPr>
      <w:r>
        <w:rPr>
          <w:noProof/>
        </w:rPr>
        <w:br w:type="page"/>
      </w:r>
      <w:r>
        <w:rPr>
          <w:rFonts w:cs="Arial"/>
          <w:b/>
          <w:bCs/>
          <w:szCs w:val="18"/>
        </w:rPr>
        <w:lastRenderedPageBreak/>
        <w:t>Art. 13 (</w:t>
      </w:r>
      <w:proofErr w:type="spellStart"/>
      <w:r>
        <w:rPr>
          <w:rFonts w:cs="Arial"/>
          <w:b/>
          <w:bCs/>
          <w:szCs w:val="18"/>
        </w:rPr>
        <w:t>D.lgs</w:t>
      </w:r>
      <w:proofErr w:type="spellEnd"/>
      <w:r>
        <w:rPr>
          <w:rFonts w:cs="Arial"/>
          <w:b/>
          <w:bCs/>
          <w:szCs w:val="18"/>
        </w:rPr>
        <w:t xml:space="preserve"> n.196 dd. 30 giugno 2003) – Informativa</w:t>
      </w:r>
    </w:p>
    <w:p w:rsidR="00AA7C01" w:rsidRDefault="00AA7C01"/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L'interessato o la persona presso la quale sono raccolti i dati personali sono previamente informati oralmente o per iscritto circa: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le finalità e le modalità del trattamento cui sono destinati i dati;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la natura obbligatoria o facoltativa del conferimento dei dati;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le conseguenze di un eventuale rifiuto di rispondere;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i soggetti o le categorie di soggetti ai quali i dati personali possono essere comunicati o che possono venirne a conoscenza in qualità di responsabili o incaricati, e l'ambito di diffusione dei dati medesimi;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i diritti di cui all'articolo 7;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gli estremi identificativi del titolare e, se designati, del rappresentante nel territorio dello Stato ai sensi dell'articolo 5 e del responsabile. Quando il titolare ha designato più responsabili è indicato almeno uno di essi, indicando il sito della rete di comunicazione o le modalità attraverso le quali è conoscibile in modo agevole l'elenco aggiornato dei responsabili. Quando è stato designato un responsabile per il riscontro all'interessato in caso di esercizio dei diritti di cui all'articolo 7, è indicato tale responsabile.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L'informativa di cui al comma 1 contiene anche gli elementi previsti da specifiche disposizioni del presente codice e può non comprendere gli elementi già noti alla persona che fornisce i dati o la cui conoscenza può ostacolare in concreto l'espletamento, da parte di un soggetto pubblico, di funzioni ispettive o di controllo svolte per finalità di difesa o sicurezza dello Stato oppure di prevenzione, accertamento o repressione di reati.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Il Garante può individuare con proprio provvedimento modalità semplificate per l'informativa fornita in particolare da servizi telefonici di assistenza e informazione al pubblico.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Se i dati personali non sono raccolti presso l'interessato, l'informativa di cui al comma 1, comprensiva delle categorie di dati trattati, è data al medesimo interessato all'atto della registrazione dei dati o, quando è prevista la loro comunicazione, non oltre la prima comunicazione.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La disposizione di cui al comma 4 non si applica quando: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i dati sono trattati in base ad un obbligo previsto dalla legge, da un regolamento o dalla normativa comunitaria;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 dati sono trattati ai fini dello svolgimento delle investigazioni difensive di cui alla legge 7 dicembre 2000, n. 397, o, comunque, per far valere o difendere un diritto in sede giudiziaria, sempre che i dati siano trattati esclusivamente per tali finalità e per il periodo strettamente necessario al loro perseguimento;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l'informativa all'interessato comporta un impiego di mezzi che il Garante, prescrivendo eventuali misure appropriate, dichiari manifestamente sproporzionati rispetto al diritto tutelato, ovvero si riveli, a giudizio del Garante, impossibile.</w:t>
      </w:r>
    </w:p>
    <w:p w:rsidR="00AA7C01" w:rsidRDefault="00AA7C01"/>
    <w:p w:rsidR="00AA7C01" w:rsidRDefault="00AA7C01"/>
    <w:p w:rsidR="00AA7C01" w:rsidRDefault="00AA7C01">
      <w:pPr>
        <w:pStyle w:val="Testonormale"/>
        <w:spacing w:before="20" w:after="20"/>
        <w:jc w:val="both"/>
        <w:rPr>
          <w:rFonts w:ascii="Arial" w:hAnsi="Arial" w:cs="Arial"/>
          <w:b/>
          <w:bCs/>
          <w:sz w:val="18"/>
          <w:szCs w:val="18"/>
        </w:rPr>
      </w:pPr>
    </w:p>
    <w:p w:rsidR="00AA7C01" w:rsidRDefault="00AA7C01">
      <w:pPr>
        <w:pStyle w:val="Testonormale"/>
        <w:spacing w:before="20" w:after="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Informativa</w:t>
      </w:r>
    </w:p>
    <w:p w:rsidR="00AA7C01" w:rsidRDefault="00AA7C01"/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Gentile Socio/a,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dell'articolo 13 del Codice in materia di dati personali (</w:t>
      </w:r>
      <w:proofErr w:type="spellStart"/>
      <w:r>
        <w:rPr>
          <w:rFonts w:ascii="Arial" w:hAnsi="Arial" w:cs="Arial"/>
          <w:sz w:val="18"/>
          <w:szCs w:val="18"/>
        </w:rPr>
        <w:t>D.lgs</w:t>
      </w:r>
      <w:proofErr w:type="spellEnd"/>
      <w:r>
        <w:rPr>
          <w:rFonts w:ascii="Arial" w:hAnsi="Arial" w:cs="Arial"/>
          <w:sz w:val="18"/>
          <w:szCs w:val="18"/>
        </w:rPr>
        <w:t xml:space="preserve"> n.196 dd. 30 giugno 2003) si informa che il trattamento dei dati personali, forniti in sede di iscrizione alla Società Speleologica Italiana, sarà finalizzato alla distribuzione di materiale informativo a carattere speleologico, per la diffusione della/e rivista/e sociale/i e delle comunicazioni/informative sull’attività dell’Associazione, per l’invio del bollino sociale e per l’attivazione della copertura assicurativa; avverrà presso la Società Speleologica Italiana, via Zamboni 67 - 40126 Bologna (BO), con l'utilizzo di procedure anche informatizzate, nei modi e nei limiti necessari per perseguire le predette finalità.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saranno comunicati ad altri soggetti, quali la compagnia di assicurazione, l’UIS o altri enti speleologici a livello internazionale, per permettere l’attivazione della copertura assicurativa, la spedizione di comunicazioni, informative e riviste sempre e solo a carattere speleologico.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Dei dati potranno venire a conoscenza i seguenti responsabili o incaricati del trattamento: la Segreteria e l’Ufficio Assicurazioni della Società Speleologica Italiana, Casella Postale n. 6247 – 40138 Bologna ed altri incaricati identificabili sul sito internet della Società Speleologica Italiana (www.ssi.speleo.it).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conferimento dei dati è obbligatorio per la spedizione dei bollini di rinnovo delle tessere sociali e l’attivazione della copertura assicurativa e la loro mancata indicazione comporta purtroppo la mancata prosecuzione del rapporto.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Agli interessati sono riconosciuti i diritti di cui all'articolo 7 del citato Codice e in particolare il diritto di accedere ai propri dati personali, di chiederne la rettifica, l'aggiornamento e la cancellazione, se incompleti, erronei o raccolti in violazione della legge, nonché di opporsi al loro trattamento per motivi legittimi, rivolgendo le richieste alla Società Speleologica Italiana attraverso la e-mail: segreteria@socissi.it o scrivendo a: Società Speleologica Italiana, Unità per la tutela della privacy, Casella Postale n. 6247 – 40138 Bologna.</w:t>
      </w:r>
    </w:p>
    <w:p w:rsidR="00AA7C01" w:rsidRDefault="00AA7C01">
      <w:pPr>
        <w:pStyle w:val="Nessunaspaziatura"/>
        <w:jc w:val="both"/>
      </w:pPr>
      <w:r>
        <w:rPr>
          <w:rFonts w:ascii="Arial" w:hAnsi="Arial" w:cs="Arial"/>
          <w:sz w:val="18"/>
          <w:szCs w:val="18"/>
        </w:rPr>
        <w:t xml:space="preserve">L'elenco aggiornato dei responsabili del trattamento è consultabile sul sito internet www.ssi.speleo.it o scrivendo a Società Speleologica Italiana, Unità per la tutela della privacy, Casella Postale n. 6247 – 40138 Bologna oppure attraverso la e-mail </w:t>
      </w:r>
      <w:proofErr w:type="spellStart"/>
      <w:r>
        <w:rPr>
          <w:rFonts w:ascii="Arial" w:hAnsi="Arial" w:cs="Arial"/>
          <w:sz w:val="18"/>
          <w:szCs w:val="18"/>
        </w:rPr>
        <w:t>segreteria@socissi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A7C01" w:rsidRDefault="00AA7C01">
      <w:pPr>
        <w:pStyle w:val="Testonormale"/>
        <w:tabs>
          <w:tab w:val="right" w:leader="dot" w:pos="9497"/>
        </w:tabs>
        <w:spacing w:before="20" w:after="20"/>
        <w:ind w:firstLine="567"/>
        <w:jc w:val="both"/>
        <w:rPr>
          <w:rFonts w:ascii="Arial" w:hAnsi="Arial" w:cs="Arial"/>
          <w:sz w:val="16"/>
          <w:szCs w:val="16"/>
        </w:rPr>
      </w:pPr>
    </w:p>
    <w:p w:rsidR="00AA7C01" w:rsidRDefault="00AA7C01">
      <w:pPr>
        <w:pStyle w:val="Tabella"/>
        <w:tabs>
          <w:tab w:val="clear" w:pos="3402"/>
          <w:tab w:val="clear" w:pos="3686"/>
        </w:tabs>
        <w:rPr>
          <w:noProof/>
        </w:rPr>
      </w:pPr>
    </w:p>
    <w:sectPr w:rsidR="00AA7C01">
      <w:headerReference w:type="first" r:id="rId7"/>
      <w:pgSz w:w="11906" w:h="16838" w:code="9"/>
      <w:pgMar w:top="680" w:right="1134" w:bottom="568" w:left="1134" w:header="720" w:footer="3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00" w:rsidRDefault="00905400">
      <w:r>
        <w:separator/>
      </w:r>
    </w:p>
  </w:endnote>
  <w:endnote w:type="continuationSeparator" w:id="1">
    <w:p w:rsidR="00905400" w:rsidRDefault="0090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00" w:rsidRDefault="00905400">
      <w:r>
        <w:separator/>
      </w:r>
    </w:p>
  </w:footnote>
  <w:footnote w:type="continuationSeparator" w:id="1">
    <w:p w:rsidR="00905400" w:rsidRDefault="0090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812"/>
      <w:gridCol w:w="160"/>
      <w:gridCol w:w="3667"/>
    </w:tblGrid>
    <w:tr w:rsidR="005241AE" w:rsidTr="005241AE">
      <w:tblPrEx>
        <w:tblCellMar>
          <w:top w:w="0" w:type="dxa"/>
          <w:bottom w:w="0" w:type="dxa"/>
        </w:tblCellMar>
      </w:tblPrEx>
      <w:trPr>
        <w:cantSplit/>
      </w:trPr>
      <w:tc>
        <w:tcPr>
          <w:tcW w:w="5812" w:type="dxa"/>
          <w:vMerge w:val="restart"/>
        </w:tcPr>
        <w:p w:rsidR="005241AE" w:rsidRDefault="005241AE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DOMANDA DI AMMISSIONE</w:t>
          </w:r>
        </w:p>
        <w:p w:rsidR="005241AE" w:rsidRDefault="005241AE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Socio individuale</w:t>
          </w:r>
        </w:p>
        <w:p w:rsidR="005241AE" w:rsidRDefault="005241AE">
          <w:pPr>
            <w:tabs>
              <w:tab w:val="left" w:leader="dot" w:pos="2198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dall’anno </w:t>
          </w:r>
          <w:r w:rsidR="00785339">
            <w:rPr>
              <w:sz w:val="22"/>
              <w:szCs w:val="22"/>
            </w:rPr>
            <w:t>2016</w:t>
          </w:r>
        </w:p>
        <w:p w:rsidR="005241AE" w:rsidRDefault="005241AE">
          <w:pPr>
            <w:pStyle w:val="Titolo1"/>
            <w:rPr>
              <w:sz w:val="16"/>
              <w:szCs w:val="16"/>
            </w:rPr>
          </w:pPr>
        </w:p>
        <w:p w:rsidR="005241AE" w:rsidRDefault="005241AE">
          <w:pPr>
            <w:jc w:val="both"/>
            <w:rPr>
              <w:b/>
              <w:i/>
              <w:iCs/>
              <w:color w:val="FF0000"/>
              <w:sz w:val="20"/>
            </w:rPr>
          </w:pPr>
          <w:r>
            <w:rPr>
              <w:b/>
              <w:i/>
              <w:iCs/>
              <w:color w:val="FF0000"/>
              <w:szCs w:val="18"/>
            </w:rPr>
            <w:t>Il presente modulo deve essere inviato, firmato, unitamente alla copia del pagamento, a quote@socissi.it</w:t>
          </w:r>
        </w:p>
      </w:tc>
      <w:tc>
        <w:tcPr>
          <w:tcW w:w="160" w:type="dxa"/>
        </w:tcPr>
        <w:p w:rsidR="005241AE" w:rsidRDefault="005241AE">
          <w:pPr>
            <w:jc w:val="right"/>
            <w:rPr>
              <w:b/>
            </w:rPr>
          </w:pPr>
        </w:p>
      </w:tc>
      <w:tc>
        <w:tcPr>
          <w:tcW w:w="3667" w:type="dxa"/>
          <w:vMerge w:val="restart"/>
        </w:tcPr>
        <w:p w:rsidR="005241AE" w:rsidRDefault="00B27EF7" w:rsidP="005241AE">
          <w:pPr>
            <w:pStyle w:val="Titolo1"/>
            <w:ind w:left="780" w:hanging="708"/>
            <w:jc w:val="center"/>
            <w:rPr>
              <w:b w:val="0"/>
              <w:bCs/>
            </w:rPr>
          </w:pPr>
          <w:r>
            <w:rPr>
              <w:b w:val="0"/>
              <w:bCs/>
              <w:noProof/>
            </w:rPr>
            <w:drawing>
              <wp:inline distT="0" distB="0" distL="0" distR="0">
                <wp:extent cx="1656080" cy="1141730"/>
                <wp:effectExtent l="19050" t="0" r="127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80" cy="114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41AE" w:rsidTr="005241AE">
      <w:tblPrEx>
        <w:tblCellMar>
          <w:top w:w="0" w:type="dxa"/>
          <w:bottom w:w="0" w:type="dxa"/>
        </w:tblCellMar>
      </w:tblPrEx>
      <w:trPr>
        <w:cantSplit/>
        <w:trHeight w:val="595"/>
      </w:trPr>
      <w:tc>
        <w:tcPr>
          <w:tcW w:w="5812" w:type="dxa"/>
          <w:vMerge/>
        </w:tcPr>
        <w:p w:rsidR="005241AE" w:rsidRDefault="005241AE">
          <w:pPr>
            <w:pStyle w:val="Titolo1"/>
          </w:pPr>
        </w:p>
      </w:tc>
      <w:tc>
        <w:tcPr>
          <w:tcW w:w="160" w:type="dxa"/>
        </w:tcPr>
        <w:p w:rsidR="005241AE" w:rsidRDefault="005241AE">
          <w:pPr>
            <w:pStyle w:val="Titolo1"/>
            <w:jc w:val="right"/>
            <w:rPr>
              <w:color w:val="000000"/>
              <w:sz w:val="16"/>
              <w:szCs w:val="16"/>
            </w:rPr>
          </w:pPr>
        </w:p>
      </w:tc>
      <w:tc>
        <w:tcPr>
          <w:tcW w:w="3667" w:type="dxa"/>
          <w:vMerge/>
        </w:tcPr>
        <w:p w:rsidR="005241AE" w:rsidRDefault="005241AE">
          <w:pPr>
            <w:pStyle w:val="Titolo1"/>
            <w:ind w:left="780" w:hanging="708"/>
            <w:rPr>
              <w:color w:val="000000"/>
            </w:rPr>
          </w:pPr>
        </w:p>
      </w:tc>
    </w:tr>
    <w:tr w:rsidR="005241AE" w:rsidTr="005241AE">
      <w:tblPrEx>
        <w:tblCellMar>
          <w:top w:w="0" w:type="dxa"/>
          <w:bottom w:w="0" w:type="dxa"/>
        </w:tblCellMar>
      </w:tblPrEx>
      <w:trPr>
        <w:cantSplit/>
        <w:trHeight w:val="131"/>
      </w:trPr>
      <w:tc>
        <w:tcPr>
          <w:tcW w:w="5812" w:type="dxa"/>
          <w:vMerge/>
        </w:tcPr>
        <w:p w:rsidR="005241AE" w:rsidRDefault="005241AE">
          <w:pPr>
            <w:pStyle w:val="Titolo1"/>
            <w:rPr>
              <w:color w:val="000000"/>
              <w:sz w:val="20"/>
            </w:rPr>
          </w:pPr>
        </w:p>
      </w:tc>
      <w:tc>
        <w:tcPr>
          <w:tcW w:w="160" w:type="dxa"/>
        </w:tcPr>
        <w:p w:rsidR="005241AE" w:rsidRDefault="005241AE">
          <w:pPr>
            <w:pStyle w:val="Titolo1"/>
            <w:ind w:left="780" w:hanging="708"/>
            <w:rPr>
              <w:color w:val="000000"/>
              <w:sz w:val="10"/>
              <w:szCs w:val="10"/>
            </w:rPr>
          </w:pPr>
        </w:p>
      </w:tc>
      <w:tc>
        <w:tcPr>
          <w:tcW w:w="3667" w:type="dxa"/>
          <w:vMerge/>
        </w:tcPr>
        <w:p w:rsidR="005241AE" w:rsidRDefault="005241AE">
          <w:pPr>
            <w:pStyle w:val="Titolo1"/>
            <w:ind w:left="780" w:hanging="708"/>
            <w:rPr>
              <w:color w:val="000000"/>
            </w:rPr>
          </w:pPr>
        </w:p>
      </w:tc>
    </w:tr>
    <w:tr w:rsidR="005241AE" w:rsidTr="005241AE">
      <w:tblPrEx>
        <w:tblCellMar>
          <w:top w:w="0" w:type="dxa"/>
          <w:bottom w:w="0" w:type="dxa"/>
        </w:tblCellMar>
      </w:tblPrEx>
      <w:trPr>
        <w:cantSplit/>
        <w:trHeight w:val="31"/>
      </w:trPr>
      <w:tc>
        <w:tcPr>
          <w:tcW w:w="5812" w:type="dxa"/>
          <w:vMerge/>
        </w:tcPr>
        <w:p w:rsidR="005241AE" w:rsidRDefault="005241AE">
          <w:pPr>
            <w:pStyle w:val="Titolo1"/>
            <w:rPr>
              <w:color w:val="000000"/>
              <w:sz w:val="20"/>
            </w:rPr>
          </w:pPr>
        </w:p>
      </w:tc>
      <w:tc>
        <w:tcPr>
          <w:tcW w:w="160" w:type="dxa"/>
        </w:tcPr>
        <w:p w:rsidR="005241AE" w:rsidRDefault="005241AE">
          <w:pPr>
            <w:pStyle w:val="Titolo1"/>
            <w:ind w:left="780" w:hanging="708"/>
            <w:rPr>
              <w:color w:val="000000"/>
            </w:rPr>
          </w:pPr>
        </w:p>
      </w:tc>
      <w:tc>
        <w:tcPr>
          <w:tcW w:w="3667" w:type="dxa"/>
          <w:vMerge/>
        </w:tcPr>
        <w:p w:rsidR="005241AE" w:rsidRDefault="005241AE">
          <w:pPr>
            <w:pStyle w:val="Titolo1"/>
            <w:ind w:left="780" w:hanging="708"/>
            <w:rPr>
              <w:color w:val="000000"/>
            </w:rPr>
          </w:pPr>
        </w:p>
      </w:tc>
    </w:tr>
  </w:tbl>
  <w:p w:rsidR="00AA7C01" w:rsidRDefault="00AA7C01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D41"/>
    <w:multiLevelType w:val="hybridMultilevel"/>
    <w:tmpl w:val="22B604CA"/>
    <w:lvl w:ilvl="0" w:tplc="33F81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645702"/>
    <w:multiLevelType w:val="hybridMultilevel"/>
    <w:tmpl w:val="5002C1F6"/>
    <w:lvl w:ilvl="0" w:tplc="84A09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B058E"/>
    <w:multiLevelType w:val="hybridMultilevel"/>
    <w:tmpl w:val="AD8AF2E6"/>
    <w:lvl w:ilvl="0" w:tplc="A0682CF2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caps w:val="0"/>
      </w:rPr>
    </w:lvl>
    <w:lvl w:ilvl="1" w:tplc="27AA2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D7D85"/>
    <w:multiLevelType w:val="hybridMultilevel"/>
    <w:tmpl w:val="B5DA219E"/>
    <w:lvl w:ilvl="0" w:tplc="65A6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369DE"/>
    <w:multiLevelType w:val="hybridMultilevel"/>
    <w:tmpl w:val="028048D2"/>
    <w:lvl w:ilvl="0" w:tplc="C1D23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41AE"/>
    <w:rsid w:val="00391C09"/>
    <w:rsid w:val="005241AE"/>
    <w:rsid w:val="00785339"/>
    <w:rsid w:val="00905400"/>
    <w:rsid w:val="00AA7C01"/>
    <w:rsid w:val="00B27EF7"/>
    <w:rsid w:val="00F3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1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FFFFFF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Console" w:hAnsi="Lucida Console"/>
      <w:b/>
      <w:spacing w:val="40"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Rounded MT Bold" w:hAnsi="Arial Rounded MT Bold"/>
      <w:bCs/>
      <w:spacing w:val="40"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Rounded MT Bold" w:hAnsi="Arial Rounded MT Bold"/>
      <w:bCs/>
      <w:spacing w:val="40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center"/>
    </w:pPr>
    <w:rPr>
      <w:rFonts w:ascii="Arial Black" w:hAnsi="Arial Black"/>
      <w:sz w:val="48"/>
    </w:rPr>
  </w:style>
  <w:style w:type="paragraph" w:customStyle="1" w:styleId="Titolonero">
    <w:name w:val="Titolo nero"/>
    <w:pPr>
      <w:keepNext/>
      <w:shd w:val="solid" w:color="000000" w:fill="000000"/>
      <w:jc w:val="center"/>
    </w:pPr>
    <w:rPr>
      <w:rFonts w:ascii="Arial" w:hAnsi="Arial"/>
      <w:b/>
      <w:color w:val="FFFFFF"/>
      <w:sz w:val="18"/>
    </w:rPr>
  </w:style>
  <w:style w:type="paragraph" w:customStyle="1" w:styleId="Tabella">
    <w:name w:val="Tabella"/>
    <w:basedOn w:val="Normale"/>
    <w:pPr>
      <w:tabs>
        <w:tab w:val="left" w:leader="underscore" w:pos="3402"/>
        <w:tab w:val="left" w:pos="3686"/>
        <w:tab w:val="right" w:leader="underscore" w:pos="9639"/>
      </w:tabs>
      <w:spacing w:line="480" w:lineRule="auto"/>
    </w:p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customStyle="1" w:styleId="Tabellaprivacy">
    <w:name w:val="Tabella privacy"/>
    <w:basedOn w:val="Tabella"/>
    <w:pPr>
      <w:tabs>
        <w:tab w:val="left" w:pos="3402"/>
        <w:tab w:val="right" w:pos="9639"/>
      </w:tabs>
      <w:jc w:val="center"/>
    </w:pPr>
    <w:rPr>
      <w:rFonts w:cs="Arial"/>
      <w:szCs w:val="26"/>
    </w:rPr>
  </w:style>
  <w:style w:type="paragraph" w:customStyle="1" w:styleId="NormalWeb1">
    <w:name w:val="Normal (Web)1"/>
    <w:basedOn w:val="Normal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styleId="NormaleWeb">
    <w:name w:val="Normal (Web)"/>
    <w:basedOn w:val="Normale"/>
    <w:semiHidden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Privacy-piccolo">
    <w:name w:val="Privacy-piccolo"/>
    <w:basedOn w:val="Normale"/>
    <w:pPr>
      <w:ind w:left="720"/>
      <w:jc w:val="both"/>
    </w:pPr>
    <w:rPr>
      <w:rFonts w:cs="Arial"/>
      <w:sz w:val="12"/>
      <w:szCs w:val="12"/>
    </w:rPr>
  </w:style>
  <w:style w:type="character" w:customStyle="1" w:styleId="Strong1">
    <w:name w:val="Strong1"/>
    <w:rPr>
      <w:b/>
    </w:rPr>
  </w:style>
  <w:style w:type="paragraph" w:styleId="Corpodeltesto2">
    <w:name w:val="Body Text 2"/>
    <w:basedOn w:val="Normale"/>
    <w:semiHidden/>
    <w:pPr>
      <w:jc w:val="both"/>
    </w:pPr>
    <w:rPr>
      <w:rFonts w:cs="Arial"/>
      <w:sz w:val="16"/>
      <w:szCs w:val="12"/>
    </w:rPr>
  </w:style>
  <w:style w:type="paragraph" w:styleId="Rientrocorpodeltesto">
    <w:name w:val="Body Text Indent"/>
    <w:basedOn w:val="Normale"/>
    <w:semiHidden/>
    <w:pPr>
      <w:ind w:left="284"/>
    </w:pPr>
    <w:rPr>
      <w:rFonts w:cs="Arial"/>
      <w:szCs w:val="12"/>
    </w:rPr>
  </w:style>
  <w:style w:type="paragraph" w:styleId="Rientrocorpodeltesto2">
    <w:name w:val="Body Text Indent 2"/>
    <w:basedOn w:val="Normale"/>
    <w:semiHidden/>
    <w:pPr>
      <w:ind w:left="709"/>
      <w:jc w:val="both"/>
    </w:pPr>
    <w:rPr>
      <w:rFonts w:cs="Arial"/>
      <w:szCs w:val="12"/>
    </w:rPr>
  </w:style>
  <w:style w:type="paragraph" w:styleId="Testonormale">
    <w:name w:val="Plain Text"/>
    <w:basedOn w:val="Normale"/>
    <w:next w:val="Normale"/>
    <w:semiHidden/>
    <w:pPr>
      <w:autoSpaceDE w:val="0"/>
      <w:autoSpaceDN w:val="0"/>
      <w:adjustRightInd w:val="0"/>
    </w:pPr>
    <w:rPr>
      <w:rFonts w:ascii="TimesNewRoman" w:hAnsi="TimesNewRoman" w:cs="TimesNewRoman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essunaspaziatura">
    <w:name w:val="No Spacing"/>
    <w:basedOn w:val="Normale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RICHIEDENTE</vt:lpstr>
    </vt:vector>
  </TitlesOfParts>
  <Company>SSI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RICHIEDENTE</dc:title>
  <dc:creator>Dall'Acqua</dc:creator>
  <cp:lastModifiedBy>S A</cp:lastModifiedBy>
  <cp:revision>5</cp:revision>
  <cp:lastPrinted>2015-01-04T08:53:00Z</cp:lastPrinted>
  <dcterms:created xsi:type="dcterms:W3CDTF">2016-10-20T15:53:00Z</dcterms:created>
  <dcterms:modified xsi:type="dcterms:W3CDTF">2016-10-20T15:54:00Z</dcterms:modified>
</cp:coreProperties>
</file>